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68" w:rsidRDefault="0066766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124"/>
      </w:tblGrid>
      <w:tr w:rsidR="00A53D8B" w:rsidRPr="00C2021E" w:rsidTr="00B03FFD">
        <w:trPr>
          <w:trHeight w:val="391"/>
        </w:trPr>
        <w:tc>
          <w:tcPr>
            <w:tcW w:w="1980" w:type="dxa"/>
            <w:shd w:val="clear" w:color="auto" w:fill="auto"/>
            <w:vAlign w:val="center"/>
          </w:tcPr>
          <w:p w:rsidR="00A53D8B" w:rsidRPr="00C2021E" w:rsidRDefault="00A53D8B" w:rsidP="0099767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Beneficjent</w:t>
            </w:r>
          </w:p>
        </w:tc>
        <w:tc>
          <w:tcPr>
            <w:tcW w:w="7124" w:type="dxa"/>
            <w:shd w:val="clear" w:color="auto" w:fill="auto"/>
            <w:vAlign w:val="center"/>
          </w:tcPr>
          <w:p w:rsidR="00A53D8B" w:rsidRPr="00C2021E" w:rsidRDefault="00A53D8B" w:rsidP="009976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Gmina Nysa</w:t>
            </w:r>
          </w:p>
        </w:tc>
      </w:tr>
      <w:tr w:rsidR="00A53D8B" w:rsidRPr="00C2021E" w:rsidTr="00B03FFD">
        <w:trPr>
          <w:trHeight w:val="391"/>
        </w:trPr>
        <w:tc>
          <w:tcPr>
            <w:tcW w:w="1980" w:type="dxa"/>
            <w:shd w:val="clear" w:color="auto" w:fill="auto"/>
            <w:vAlign w:val="center"/>
          </w:tcPr>
          <w:p w:rsidR="00A53D8B" w:rsidRPr="00C2021E" w:rsidRDefault="00A53D8B" w:rsidP="00997675">
            <w:pPr>
              <w:rPr>
                <w:rFonts w:ascii="Arial" w:hAnsi="Arial" w:cs="Arial"/>
                <w:b/>
              </w:rPr>
            </w:pPr>
            <w:r w:rsidRPr="00C2021E">
              <w:rPr>
                <w:rFonts w:ascii="Arial" w:hAnsi="Arial" w:cs="Arial"/>
                <w:b/>
              </w:rPr>
              <w:t xml:space="preserve">Nr </w:t>
            </w:r>
            <w:r>
              <w:rPr>
                <w:rFonts w:ascii="Arial" w:hAnsi="Arial" w:cs="Arial"/>
                <w:b/>
              </w:rPr>
              <w:t>umowy</w:t>
            </w:r>
          </w:p>
        </w:tc>
        <w:tc>
          <w:tcPr>
            <w:tcW w:w="7124" w:type="dxa"/>
            <w:shd w:val="clear" w:color="auto" w:fill="auto"/>
            <w:vAlign w:val="center"/>
          </w:tcPr>
          <w:p w:rsidR="00A53D8B" w:rsidRPr="00C2021E" w:rsidRDefault="00A53D8B" w:rsidP="00997675">
            <w:pPr>
              <w:rPr>
                <w:rFonts w:ascii="Arial" w:hAnsi="Arial" w:cs="Arial"/>
              </w:rPr>
            </w:pPr>
            <w:r w:rsidRPr="00033463">
              <w:rPr>
                <w:rFonts w:ascii="Arial" w:hAnsi="Arial" w:cs="Arial"/>
              </w:rPr>
              <w:t>RPOP.05.01.00-16-0017/17-00 z dnia 13.07.2018r.</w:t>
            </w:r>
          </w:p>
        </w:tc>
      </w:tr>
      <w:tr w:rsidR="00A53D8B" w:rsidRPr="00C2021E" w:rsidTr="00B03FFD">
        <w:trPr>
          <w:trHeight w:val="550"/>
        </w:trPr>
        <w:tc>
          <w:tcPr>
            <w:tcW w:w="1980" w:type="dxa"/>
            <w:shd w:val="clear" w:color="auto" w:fill="auto"/>
            <w:vAlign w:val="center"/>
          </w:tcPr>
          <w:p w:rsidR="00A53D8B" w:rsidRPr="00C2021E" w:rsidRDefault="00A53D8B" w:rsidP="00997675">
            <w:pPr>
              <w:rPr>
                <w:rFonts w:ascii="Arial" w:hAnsi="Arial" w:cs="Arial"/>
                <w:b/>
              </w:rPr>
            </w:pPr>
            <w:r w:rsidRPr="00C2021E">
              <w:rPr>
                <w:rFonts w:ascii="Arial" w:hAnsi="Arial" w:cs="Arial"/>
                <w:b/>
              </w:rPr>
              <w:t>Tytuł projektu</w:t>
            </w:r>
          </w:p>
        </w:tc>
        <w:tc>
          <w:tcPr>
            <w:tcW w:w="7124" w:type="dxa"/>
            <w:shd w:val="clear" w:color="auto" w:fill="auto"/>
            <w:vAlign w:val="center"/>
          </w:tcPr>
          <w:p w:rsidR="00A53D8B" w:rsidRPr="00033463" w:rsidRDefault="00A53D8B" w:rsidP="00997675">
            <w:pPr>
              <w:rPr>
                <w:rFonts w:ascii="Arial" w:hAnsi="Arial" w:cs="Arial"/>
              </w:rPr>
            </w:pPr>
            <w:r w:rsidRPr="00033463">
              <w:rPr>
                <w:rFonts w:ascii="Arial" w:hAnsi="Arial" w:cs="Arial"/>
              </w:rPr>
              <w:t>Ochrona bioróżnorodności w Subregionie Południowym, w graniach gmin Nysa i Prudnik</w:t>
            </w:r>
          </w:p>
        </w:tc>
      </w:tr>
    </w:tbl>
    <w:p w:rsidR="009E2D34" w:rsidRDefault="009E2D34">
      <w:pPr>
        <w:rPr>
          <w:rFonts w:ascii="Arial" w:hAnsi="Arial" w:cs="Arial"/>
        </w:rPr>
      </w:pPr>
    </w:p>
    <w:p w:rsidR="00ED2C99" w:rsidRDefault="00ED2C99">
      <w:pPr>
        <w:rPr>
          <w:rFonts w:ascii="Arial" w:hAnsi="Arial" w:cs="Arial"/>
        </w:rPr>
      </w:pPr>
    </w:p>
    <w:p w:rsidR="00E244D3" w:rsidRPr="00761110" w:rsidRDefault="00530F7F" w:rsidP="00E244D3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>…………</w:t>
      </w:r>
      <w:r w:rsidR="00E244D3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………..</w:t>
      </w:r>
      <w:r w:rsidR="00E244D3">
        <w:rPr>
          <w:rFonts w:ascii="Arial" w:hAnsi="Arial" w:cs="Arial"/>
        </w:rPr>
        <w:br/>
      </w:r>
      <w:r w:rsidR="00E244D3">
        <w:rPr>
          <w:rFonts w:ascii="Tahoma" w:hAnsi="Tahoma" w:cs="Tahoma"/>
          <w:sz w:val="16"/>
        </w:rPr>
        <w:t xml:space="preserve">          (miejscowość i data</w:t>
      </w:r>
      <w:r w:rsidR="00E244D3" w:rsidRPr="0096659F">
        <w:rPr>
          <w:rFonts w:ascii="Tahoma" w:hAnsi="Tahoma" w:cs="Tahoma"/>
          <w:sz w:val="16"/>
        </w:rPr>
        <w:t>)</w:t>
      </w:r>
    </w:p>
    <w:p w:rsidR="00761110" w:rsidRDefault="00761110" w:rsidP="001F0722">
      <w:pPr>
        <w:spacing w:line="240" w:lineRule="auto"/>
        <w:jc w:val="both"/>
        <w:rPr>
          <w:rFonts w:ascii="Arial" w:hAnsi="Arial" w:cs="Arial"/>
          <w:color w:val="000000" w:themeColor="text1"/>
        </w:rPr>
      </w:pPr>
    </w:p>
    <w:p w:rsidR="0091006F" w:rsidRPr="00E244D3" w:rsidRDefault="00B25AEF" w:rsidP="00B25AEF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W odpowiedzi na przesłane zaproszenie z dnia </w:t>
      </w:r>
      <w:r w:rsidR="00A53D8B">
        <w:rPr>
          <w:rFonts w:ascii="Arial" w:hAnsi="Arial" w:cs="Arial"/>
          <w:color w:val="000000" w:themeColor="text1"/>
        </w:rPr>
        <w:t>……….</w:t>
      </w:r>
      <w:r>
        <w:rPr>
          <w:rFonts w:ascii="Arial" w:hAnsi="Arial" w:cs="Arial"/>
          <w:color w:val="000000" w:themeColor="text1"/>
        </w:rPr>
        <w:t>.2018r., dot. szacunkowej wartości zamówienia dla zadania</w:t>
      </w:r>
      <w:r w:rsidRPr="00B25AEF">
        <w:rPr>
          <w:rFonts w:ascii="Arial" w:hAnsi="Arial" w:cs="Arial"/>
          <w:color w:val="000000" w:themeColor="text1"/>
        </w:rPr>
        <w:t xml:space="preserve"> </w:t>
      </w:r>
      <w:r w:rsidRPr="00EC76C7">
        <w:rPr>
          <w:rFonts w:ascii="Arial" w:hAnsi="Arial" w:cs="Arial"/>
          <w:color w:val="000000" w:themeColor="text1"/>
        </w:rPr>
        <w:t xml:space="preserve">pn.: </w:t>
      </w:r>
      <w:r w:rsidRPr="00EC76C7">
        <w:rPr>
          <w:rFonts w:ascii="Arial" w:hAnsi="Arial" w:cs="Arial"/>
        </w:rPr>
        <w:t>„</w:t>
      </w:r>
      <w:r w:rsidR="00F82EF0" w:rsidRPr="00F82EF0">
        <w:rPr>
          <w:rFonts w:ascii="Arial" w:hAnsi="Arial" w:cs="Arial"/>
          <w:i/>
        </w:rPr>
        <w:t xml:space="preserve">Ochrona bioróżnorodności- Park Miejski w Nysie wraz z działaniami promocyjnymi </w:t>
      </w:r>
      <w:r w:rsidRPr="00EC76C7">
        <w:rPr>
          <w:rFonts w:ascii="Arial" w:hAnsi="Arial" w:cs="Arial"/>
          <w:i/>
        </w:rPr>
        <w:t xml:space="preserve">w ramach projektu </w:t>
      </w:r>
      <w:r w:rsidR="00A53D8B" w:rsidRPr="00A53D8B">
        <w:rPr>
          <w:rFonts w:ascii="Arial" w:hAnsi="Arial" w:cs="Arial"/>
          <w:i/>
        </w:rPr>
        <w:t>Ochrona bioróżnorodności w Subregionie Południowym, w graniach gmin Nysa i Prudnik</w:t>
      </w:r>
      <w:r w:rsidRPr="00EC76C7">
        <w:rPr>
          <w:rFonts w:ascii="Arial" w:hAnsi="Arial" w:cs="Arial"/>
        </w:rPr>
        <w:t xml:space="preserve">” </w:t>
      </w:r>
      <w:r>
        <w:rPr>
          <w:rFonts w:ascii="Arial" w:hAnsi="Arial" w:cs="Arial"/>
          <w:color w:val="000000" w:themeColor="text1"/>
        </w:rPr>
        <w:t xml:space="preserve">– </w:t>
      </w:r>
      <w:r w:rsidR="00AA4B52">
        <w:rPr>
          <w:rFonts w:ascii="Arial" w:hAnsi="Arial" w:cs="Arial"/>
          <w:color w:val="000000" w:themeColor="text1"/>
        </w:rPr>
        <w:t xml:space="preserve">proponujemy </w:t>
      </w:r>
      <w:r w:rsidR="00ED2C99">
        <w:rPr>
          <w:rFonts w:ascii="Arial" w:hAnsi="Arial" w:cs="Arial"/>
          <w:color w:val="000000" w:themeColor="text1"/>
        </w:rPr>
        <w:t>oszacowaną wartość zamówienia</w:t>
      </w:r>
      <w:r w:rsidR="00AA4B52">
        <w:rPr>
          <w:rFonts w:ascii="Arial" w:hAnsi="Arial" w:cs="Arial"/>
          <w:color w:val="000000" w:themeColor="text1"/>
        </w:rPr>
        <w:t>, zgodnie z poniższą tabelą</w:t>
      </w:r>
      <w:r w:rsidR="00ED2C99">
        <w:rPr>
          <w:rFonts w:ascii="Arial" w:hAnsi="Arial" w:cs="Arial"/>
          <w:color w:val="000000" w:themeColor="text1"/>
        </w:rPr>
        <w:t>:</w:t>
      </w:r>
    </w:p>
    <w:p w:rsidR="0091006F" w:rsidRPr="00E244D3" w:rsidRDefault="0091006F" w:rsidP="001F0722">
      <w:pPr>
        <w:spacing w:line="240" w:lineRule="auto"/>
        <w:jc w:val="both"/>
        <w:rPr>
          <w:rFonts w:ascii="Arial" w:hAnsi="Arial" w:cs="Arial"/>
          <w:color w:val="000000" w:themeColor="text1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86"/>
        <w:gridCol w:w="1779"/>
        <w:gridCol w:w="940"/>
        <w:gridCol w:w="703"/>
        <w:gridCol w:w="1331"/>
        <w:gridCol w:w="1081"/>
        <w:gridCol w:w="1293"/>
        <w:gridCol w:w="1454"/>
      </w:tblGrid>
      <w:tr w:rsidR="00ED2C99" w:rsidRPr="00ED2C99" w:rsidTr="00A677D3">
        <w:tc>
          <w:tcPr>
            <w:tcW w:w="486" w:type="dxa"/>
          </w:tcPr>
          <w:p w:rsidR="00ED2C99" w:rsidRPr="00A677D3" w:rsidRDefault="00ED2C99" w:rsidP="00ED2C9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677D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520" w:type="dxa"/>
          </w:tcPr>
          <w:p w:rsidR="00ED2C99" w:rsidRPr="00A677D3" w:rsidRDefault="00ED2C99" w:rsidP="00ED2C9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677D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Zakres</w:t>
            </w:r>
          </w:p>
        </w:tc>
        <w:tc>
          <w:tcPr>
            <w:tcW w:w="971" w:type="dxa"/>
          </w:tcPr>
          <w:p w:rsidR="00ED2C99" w:rsidRPr="00A677D3" w:rsidRDefault="00ED2C99" w:rsidP="00ED2C9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677D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Jedn. miary</w:t>
            </w:r>
          </w:p>
        </w:tc>
        <w:tc>
          <w:tcPr>
            <w:tcW w:w="713" w:type="dxa"/>
          </w:tcPr>
          <w:p w:rsidR="00ED2C99" w:rsidRPr="00A677D3" w:rsidRDefault="00ED2C99" w:rsidP="00ED2C9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677D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Ilość</w:t>
            </w:r>
          </w:p>
        </w:tc>
        <w:tc>
          <w:tcPr>
            <w:tcW w:w="1382" w:type="dxa"/>
          </w:tcPr>
          <w:p w:rsidR="00ED2C99" w:rsidRPr="00A677D3" w:rsidRDefault="00ED2C99" w:rsidP="00ED2C9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677D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Wartość netto</w:t>
            </w:r>
          </w:p>
        </w:tc>
        <w:tc>
          <w:tcPr>
            <w:tcW w:w="1112" w:type="dxa"/>
          </w:tcPr>
          <w:p w:rsidR="00ED2C99" w:rsidRPr="00A677D3" w:rsidRDefault="00ED2C99" w:rsidP="00ED2C9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677D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Stawka VAT</w:t>
            </w:r>
          </w:p>
        </w:tc>
        <w:tc>
          <w:tcPr>
            <w:tcW w:w="1362" w:type="dxa"/>
          </w:tcPr>
          <w:p w:rsidR="00ED2C99" w:rsidRPr="00A677D3" w:rsidRDefault="00ED2C99" w:rsidP="00ED2C9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677D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Kwota VAT</w:t>
            </w:r>
          </w:p>
        </w:tc>
        <w:tc>
          <w:tcPr>
            <w:tcW w:w="1521" w:type="dxa"/>
          </w:tcPr>
          <w:p w:rsidR="00ED2C99" w:rsidRPr="00A677D3" w:rsidRDefault="00ED2C99" w:rsidP="00ED2C9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677D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ED2C99" w:rsidRPr="00ED2C99" w:rsidTr="00A677D3">
        <w:tc>
          <w:tcPr>
            <w:tcW w:w="486" w:type="dxa"/>
          </w:tcPr>
          <w:p w:rsidR="00ED2C99" w:rsidRPr="00A677D3" w:rsidRDefault="00ED2C99" w:rsidP="00A677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677D3">
              <w:rPr>
                <w:rFonts w:ascii="Arial" w:hAnsi="Arial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520" w:type="dxa"/>
          </w:tcPr>
          <w:p w:rsidR="00ED2C99" w:rsidRPr="00A677D3" w:rsidRDefault="00460283" w:rsidP="00A677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/>
                <w:iCs/>
              </w:rPr>
              <w:t>Tablica informacyjna o bioróżnorodności</w:t>
            </w:r>
          </w:p>
        </w:tc>
        <w:tc>
          <w:tcPr>
            <w:tcW w:w="971" w:type="dxa"/>
          </w:tcPr>
          <w:p w:rsidR="00ED2C99" w:rsidRPr="00A677D3" w:rsidRDefault="00A677D3" w:rsidP="00A677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677D3">
              <w:rPr>
                <w:rFonts w:ascii="Arial" w:hAnsi="Arial" w:cs="Arial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713" w:type="dxa"/>
          </w:tcPr>
          <w:p w:rsidR="00ED2C99" w:rsidRPr="00A677D3" w:rsidRDefault="00ED2C99" w:rsidP="00A677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677D3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bookmarkStart w:id="0" w:name="_GoBack"/>
            <w:bookmarkEnd w:id="0"/>
          </w:p>
        </w:tc>
        <w:tc>
          <w:tcPr>
            <w:tcW w:w="1382" w:type="dxa"/>
          </w:tcPr>
          <w:p w:rsidR="00ED2C99" w:rsidRPr="00A677D3" w:rsidRDefault="00ED2C99" w:rsidP="00A677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2" w:type="dxa"/>
          </w:tcPr>
          <w:p w:rsidR="00ED2C99" w:rsidRPr="00A677D3" w:rsidRDefault="00ED2C99" w:rsidP="00A677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62" w:type="dxa"/>
          </w:tcPr>
          <w:p w:rsidR="00ED2C99" w:rsidRPr="00A677D3" w:rsidRDefault="00ED2C99" w:rsidP="00A677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1" w:type="dxa"/>
          </w:tcPr>
          <w:p w:rsidR="00ED2C99" w:rsidRPr="00A677D3" w:rsidRDefault="00ED2C99" w:rsidP="00A677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677D3" w:rsidRPr="00ED2C99" w:rsidTr="00A677D3">
        <w:tc>
          <w:tcPr>
            <w:tcW w:w="3690" w:type="dxa"/>
            <w:gridSpan w:val="4"/>
          </w:tcPr>
          <w:p w:rsidR="00A677D3" w:rsidRPr="00A677D3" w:rsidRDefault="00A677D3" w:rsidP="00A677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677D3">
              <w:rPr>
                <w:rFonts w:ascii="Arial" w:hAnsi="Arial" w:cs="Arial"/>
                <w:color w:val="000000" w:themeColor="text1"/>
                <w:sz w:val="18"/>
                <w:szCs w:val="18"/>
              </w:rPr>
              <w:t>RAZEM</w:t>
            </w:r>
          </w:p>
        </w:tc>
        <w:tc>
          <w:tcPr>
            <w:tcW w:w="1382" w:type="dxa"/>
          </w:tcPr>
          <w:p w:rsidR="00A677D3" w:rsidRPr="00A677D3" w:rsidRDefault="00A677D3" w:rsidP="00A677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2" w:type="dxa"/>
          </w:tcPr>
          <w:p w:rsidR="00A677D3" w:rsidRPr="00A677D3" w:rsidRDefault="00A677D3" w:rsidP="00A677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62" w:type="dxa"/>
          </w:tcPr>
          <w:p w:rsidR="00A677D3" w:rsidRPr="00A677D3" w:rsidRDefault="00A677D3" w:rsidP="00A677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1" w:type="dxa"/>
          </w:tcPr>
          <w:p w:rsidR="00A677D3" w:rsidRPr="00A677D3" w:rsidRDefault="00A677D3" w:rsidP="00A677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91006F" w:rsidRDefault="0091006F" w:rsidP="001F0722">
      <w:pPr>
        <w:spacing w:line="240" w:lineRule="auto"/>
        <w:jc w:val="both"/>
        <w:rPr>
          <w:rFonts w:ascii="Arial" w:hAnsi="Arial" w:cs="Arial"/>
          <w:color w:val="000000" w:themeColor="text1"/>
        </w:rPr>
      </w:pPr>
    </w:p>
    <w:p w:rsidR="008F5E09" w:rsidRDefault="008F5E09" w:rsidP="008F5E09">
      <w:pPr>
        <w:ind w:left="6372"/>
        <w:rPr>
          <w:rFonts w:ascii="Arial" w:hAnsi="Arial" w:cs="Arial"/>
        </w:rPr>
      </w:pPr>
    </w:p>
    <w:p w:rsidR="008F5E09" w:rsidRDefault="008F5E09" w:rsidP="008F5E09">
      <w:pPr>
        <w:ind w:left="6372"/>
        <w:rPr>
          <w:rFonts w:ascii="Arial" w:hAnsi="Arial" w:cs="Arial"/>
        </w:rPr>
      </w:pPr>
    </w:p>
    <w:p w:rsidR="008F5E09" w:rsidRDefault="008F5E09" w:rsidP="008F5E09">
      <w:pPr>
        <w:ind w:left="6372"/>
        <w:rPr>
          <w:rFonts w:ascii="Arial" w:hAnsi="Arial" w:cs="Arial"/>
        </w:rPr>
      </w:pPr>
    </w:p>
    <w:p w:rsidR="008F5E09" w:rsidRPr="00761110" w:rsidRDefault="008F5E09" w:rsidP="008F5E09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  <w:r>
        <w:rPr>
          <w:rFonts w:ascii="Arial" w:hAnsi="Arial" w:cs="Arial"/>
        </w:rPr>
        <w:br/>
      </w:r>
      <w:r>
        <w:rPr>
          <w:rFonts w:ascii="Tahoma" w:hAnsi="Tahoma" w:cs="Tahoma"/>
          <w:sz w:val="16"/>
        </w:rPr>
        <w:t xml:space="preserve">                (podpis</w:t>
      </w:r>
      <w:r w:rsidRPr="0096659F">
        <w:rPr>
          <w:rFonts w:ascii="Tahoma" w:hAnsi="Tahoma" w:cs="Tahoma"/>
          <w:sz w:val="16"/>
        </w:rPr>
        <w:t>)</w:t>
      </w:r>
    </w:p>
    <w:p w:rsidR="00ED2C99" w:rsidRPr="00E244D3" w:rsidRDefault="00ED2C99" w:rsidP="001F0722">
      <w:pPr>
        <w:spacing w:line="240" w:lineRule="auto"/>
        <w:jc w:val="both"/>
        <w:rPr>
          <w:rFonts w:ascii="Arial" w:hAnsi="Arial" w:cs="Arial"/>
          <w:color w:val="000000" w:themeColor="text1"/>
        </w:rPr>
      </w:pPr>
    </w:p>
    <w:sectPr w:rsidR="00ED2C99" w:rsidRPr="00E244D3" w:rsidSect="009E2D34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A06" w:rsidRDefault="001E0A06" w:rsidP="009E2D34">
      <w:pPr>
        <w:spacing w:after="0" w:line="240" w:lineRule="auto"/>
      </w:pPr>
      <w:r>
        <w:separator/>
      </w:r>
    </w:p>
  </w:endnote>
  <w:endnote w:type="continuationSeparator" w:id="0">
    <w:p w:rsidR="001E0A06" w:rsidRDefault="001E0A06" w:rsidP="009E2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A06" w:rsidRDefault="001E0A06" w:rsidP="009E2D34">
      <w:pPr>
        <w:spacing w:after="0" w:line="240" w:lineRule="auto"/>
      </w:pPr>
      <w:r>
        <w:separator/>
      </w:r>
    </w:p>
  </w:footnote>
  <w:footnote w:type="continuationSeparator" w:id="0">
    <w:p w:rsidR="001E0A06" w:rsidRDefault="001E0A06" w:rsidP="009E2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D34" w:rsidRDefault="00A53D8B">
    <w:pPr>
      <w:pStyle w:val="Nagwek"/>
    </w:pPr>
    <w:r w:rsidRPr="00A53D8B">
      <w:rPr>
        <w:rFonts w:ascii="Calibri" w:eastAsia="Calibri" w:hAnsi="Calibri"/>
        <w:noProof/>
        <w:sz w:val="20"/>
        <w:szCs w:val="20"/>
      </w:rPr>
      <w:drawing>
        <wp:inline distT="0" distB="0" distL="0" distR="0" wp14:anchorId="62FDA9B9" wp14:editId="38650862">
          <wp:extent cx="5760720" cy="566420"/>
          <wp:effectExtent l="0" t="0" r="0" b="5080"/>
          <wp:docPr id="2" name="Obraz 2" descr="RPO+OP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+OP+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34"/>
    <w:rsid w:val="00071375"/>
    <w:rsid w:val="000C0D4C"/>
    <w:rsid w:val="000D0540"/>
    <w:rsid w:val="000F290A"/>
    <w:rsid w:val="0016206F"/>
    <w:rsid w:val="001E0A06"/>
    <w:rsid w:val="001F0722"/>
    <w:rsid w:val="00337576"/>
    <w:rsid w:val="00460283"/>
    <w:rsid w:val="00530F7F"/>
    <w:rsid w:val="00560912"/>
    <w:rsid w:val="00575793"/>
    <w:rsid w:val="00667668"/>
    <w:rsid w:val="006B163A"/>
    <w:rsid w:val="00711D51"/>
    <w:rsid w:val="00761110"/>
    <w:rsid w:val="008F5E09"/>
    <w:rsid w:val="0091006F"/>
    <w:rsid w:val="009B7DDC"/>
    <w:rsid w:val="009E2D34"/>
    <w:rsid w:val="009E6EE0"/>
    <w:rsid w:val="00A53D8B"/>
    <w:rsid w:val="00A677D3"/>
    <w:rsid w:val="00AA4B52"/>
    <w:rsid w:val="00B25AEF"/>
    <w:rsid w:val="00B9016E"/>
    <w:rsid w:val="00C11D34"/>
    <w:rsid w:val="00C5543E"/>
    <w:rsid w:val="00D877AF"/>
    <w:rsid w:val="00E244D3"/>
    <w:rsid w:val="00EC76C7"/>
    <w:rsid w:val="00ED2C99"/>
    <w:rsid w:val="00F82EF0"/>
    <w:rsid w:val="00FD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D34"/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2D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E2D34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2D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E2D34"/>
    <w:rPr>
      <w:rFonts w:ascii="Times New Roman" w:hAnsi="Times New Roman" w:cs="Times New Roman"/>
      <w:szCs w:val="24"/>
      <w:lang w:eastAsia="pl-PL"/>
    </w:rPr>
  </w:style>
  <w:style w:type="character" w:customStyle="1" w:styleId="m2963020120081855907gmail-apple-converted-space">
    <w:name w:val="m_2963020120081855907gmail-apple-converted-space"/>
    <w:basedOn w:val="Domylnaczcionkaakapitu"/>
    <w:rsid w:val="000F290A"/>
  </w:style>
  <w:style w:type="character" w:customStyle="1" w:styleId="il">
    <w:name w:val="il"/>
    <w:basedOn w:val="Domylnaczcionkaakapitu"/>
    <w:rsid w:val="000F290A"/>
  </w:style>
  <w:style w:type="character" w:styleId="Pogrubienie">
    <w:name w:val="Strong"/>
    <w:basedOn w:val="Domylnaczcionkaakapitu"/>
    <w:uiPriority w:val="22"/>
    <w:qFormat/>
    <w:rsid w:val="000F290A"/>
    <w:rPr>
      <w:b/>
      <w:bCs/>
    </w:rPr>
  </w:style>
  <w:style w:type="character" w:styleId="Hipercze">
    <w:name w:val="Hyperlink"/>
    <w:basedOn w:val="Domylnaczcionkaakapitu"/>
    <w:uiPriority w:val="99"/>
    <w:unhideWhenUsed/>
    <w:rsid w:val="001F072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D2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6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EE0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D34"/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2D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E2D34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2D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E2D34"/>
    <w:rPr>
      <w:rFonts w:ascii="Times New Roman" w:hAnsi="Times New Roman" w:cs="Times New Roman"/>
      <w:szCs w:val="24"/>
      <w:lang w:eastAsia="pl-PL"/>
    </w:rPr>
  </w:style>
  <w:style w:type="character" w:customStyle="1" w:styleId="m2963020120081855907gmail-apple-converted-space">
    <w:name w:val="m_2963020120081855907gmail-apple-converted-space"/>
    <w:basedOn w:val="Domylnaczcionkaakapitu"/>
    <w:rsid w:val="000F290A"/>
  </w:style>
  <w:style w:type="character" w:customStyle="1" w:styleId="il">
    <w:name w:val="il"/>
    <w:basedOn w:val="Domylnaczcionkaakapitu"/>
    <w:rsid w:val="000F290A"/>
  </w:style>
  <w:style w:type="character" w:styleId="Pogrubienie">
    <w:name w:val="Strong"/>
    <w:basedOn w:val="Domylnaczcionkaakapitu"/>
    <w:uiPriority w:val="22"/>
    <w:qFormat/>
    <w:rsid w:val="000F290A"/>
    <w:rPr>
      <w:b/>
      <w:bCs/>
    </w:rPr>
  </w:style>
  <w:style w:type="character" w:styleId="Hipercze">
    <w:name w:val="Hyperlink"/>
    <w:basedOn w:val="Domylnaczcionkaakapitu"/>
    <w:uiPriority w:val="99"/>
    <w:unhideWhenUsed/>
    <w:rsid w:val="001F072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D2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6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EE0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30CFB-08BB-4C5E-B782-1187BC055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Zynczewski</dc:creator>
  <cp:lastModifiedBy>Lukasz Lewicki</cp:lastModifiedBy>
  <cp:revision>2</cp:revision>
  <dcterms:created xsi:type="dcterms:W3CDTF">2018-08-22T12:03:00Z</dcterms:created>
  <dcterms:modified xsi:type="dcterms:W3CDTF">2018-08-22T12:03:00Z</dcterms:modified>
</cp:coreProperties>
</file>